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654C526E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4B71DA00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9C50744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46B4B0AB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14:paraId="1CEA585B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407116D2" w14:textId="77777777" w:rsidTr="00FF02CD">
        <w:trPr>
          <w:trHeight w:val="245"/>
        </w:trPr>
        <w:tc>
          <w:tcPr>
            <w:tcW w:w="10207" w:type="dxa"/>
            <w:gridSpan w:val="2"/>
            <w:vAlign w:val="center"/>
          </w:tcPr>
          <w:p w14:paraId="3C0328B8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03DDDC1" w14:textId="71EE2CAB" w:rsidR="00E82E9F" w:rsidRPr="00274758" w:rsidRDefault="00F95A04" w:rsidP="00274758">
            <w:pPr>
              <w:suppressAutoHyphens/>
              <w:spacing w:before="120" w:after="120"/>
              <w:ind w:left="-102" w:right="-10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6"/>
                <w:szCs w:val="26"/>
              </w:rPr>
            </w:pPr>
            <w:r w:rsidRPr="00F95A04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 xml:space="preserve">Dostawa dwusilnikowego, zintegrowanego środowiska do badań nad sterowaniem układów </w:t>
            </w:r>
            <w:proofErr w:type="spellStart"/>
            <w:r w:rsidRPr="00F95A04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>energoelektronicznch</w:t>
            </w:r>
            <w:proofErr w:type="spellEnd"/>
            <w:r w:rsidRPr="00F95A04">
              <w:rPr>
                <w:rFonts w:asciiTheme="minorHAnsi" w:hAnsiTheme="minorHAnsi" w:cstheme="minorHAnsi"/>
                <w:b/>
                <w:bCs/>
                <w:i/>
                <w:color w:val="800000"/>
                <w:sz w:val="26"/>
                <w:szCs w:val="26"/>
              </w:rPr>
              <w:t>, wyposażonego w układ do przetwarzania sygnałów cyfrowych w czasie rzeczywistym (DSP) oraz dedykowanym interfejsem FPGA</w:t>
            </w:r>
          </w:p>
        </w:tc>
      </w:tr>
      <w:tr w:rsidR="00B36BFD" w:rsidRPr="00B36BFD" w14:paraId="097A0BA9" w14:textId="77777777" w:rsidTr="00FF02CD">
        <w:trPr>
          <w:trHeight w:val="579"/>
        </w:trPr>
        <w:tc>
          <w:tcPr>
            <w:tcW w:w="2835" w:type="dxa"/>
            <w:vAlign w:val="center"/>
          </w:tcPr>
          <w:p w14:paraId="4D854ABC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0D90DCFA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034A8E4C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2A1E05A6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5CCB6E12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7BAF21B8" w14:textId="77777777" w:rsidTr="00774408">
        <w:trPr>
          <w:trHeight w:val="5462"/>
        </w:trPr>
        <w:tc>
          <w:tcPr>
            <w:tcW w:w="10207" w:type="dxa"/>
            <w:gridSpan w:val="2"/>
            <w:vAlign w:val="center"/>
          </w:tcPr>
          <w:p w14:paraId="5E41A059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6B14CA8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2AD676BD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009602DC" w14:textId="77777777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15F86F5E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76D51A86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891"/>
              <w:gridCol w:w="3970"/>
            </w:tblGrid>
            <w:tr w:rsidR="00E82E9F" w:rsidRPr="00823E4C" w14:paraId="7EA2CB0F" w14:textId="77777777" w:rsidTr="00FF02CD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86786EB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AFCDB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74F33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797BE5A5" w14:textId="77777777" w:rsidTr="00FF02CD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54EEF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36164E8" w14:textId="77777777" w:rsidR="00E82E9F" w:rsidRPr="00FF02CD" w:rsidRDefault="00E82E9F" w:rsidP="00FF02CD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A6901EF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14:paraId="2EAE04F7" w14:textId="77777777" w:rsidTr="00FF02CD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25D125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89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2D548FD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97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5DF5DE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65013DDD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7A42229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8AD9944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06DD7E47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14:paraId="11A41784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5635C88E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685BD75C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2661D437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12171C1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1B9E9872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2E4B1652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6F1C605E" w14:textId="77777777" w:rsidTr="000A73A4">
        <w:tc>
          <w:tcPr>
            <w:tcW w:w="10207" w:type="dxa"/>
            <w:gridSpan w:val="2"/>
            <w:vAlign w:val="center"/>
          </w:tcPr>
          <w:p w14:paraId="5F26E09E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7183FA0B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2EA9F767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984EAA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0B2A15E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68962816" w14:textId="77777777" w:rsidR="00B36BFD" w:rsidRDefault="00DD43B8" w:rsidP="00DD43B8">
      <w:pPr>
        <w:autoSpaceDN w:val="0"/>
        <w:textAlignment w:val="baseline"/>
        <w:rPr>
          <w:rFonts w:asciiTheme="minorHAnsi" w:hAnsiTheme="minorHAnsi" w:cstheme="minorHAnsi"/>
          <w:i/>
          <w:sz w:val="14"/>
          <w:szCs w:val="18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p w14:paraId="638CBB8B" w14:textId="77777777" w:rsidR="00FF02CD" w:rsidRPr="000A73A4" w:rsidRDefault="00FF02CD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</w:p>
    <w:sectPr w:rsidR="00FF02CD" w:rsidRPr="000A73A4" w:rsidSect="005F40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2313" w14:textId="77777777" w:rsidR="006D22BC" w:rsidRDefault="006D22BC">
      <w:r>
        <w:separator/>
      </w:r>
    </w:p>
  </w:endnote>
  <w:endnote w:type="continuationSeparator" w:id="0">
    <w:p w14:paraId="1DD3C7CF" w14:textId="77777777"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30D6" w14:textId="77777777" w:rsidR="00BB6D26" w:rsidRDefault="00BB6D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B04E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57D5A" wp14:editId="2AF6BA3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2A59F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834A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834A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77E6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9E63" w14:textId="77777777" w:rsidR="006D22BC" w:rsidRDefault="006D22BC">
      <w:r>
        <w:separator/>
      </w:r>
    </w:p>
  </w:footnote>
  <w:footnote w:type="continuationSeparator" w:id="0">
    <w:p w14:paraId="4DD75DDE" w14:textId="77777777"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47B8" w14:textId="77777777" w:rsidR="00BB6D26" w:rsidRDefault="00BB6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D8AE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9846653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7565333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08C76" wp14:editId="694956D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7F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3FD502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07F86E77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60B28898" w14:textId="6CA9EBBA" w:rsidR="0031465A" w:rsidRPr="00DD1E39" w:rsidRDefault="0031465A" w:rsidP="003E1CD8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511401">
      <w:rPr>
        <w:rFonts w:ascii="Calibri" w:hAnsi="Calibri"/>
        <w:b/>
        <w:i/>
        <w:color w:val="385623"/>
        <w:sz w:val="16"/>
        <w:lang w:val="pl-PL"/>
      </w:rPr>
      <w:t>3</w:t>
    </w:r>
    <w:r w:rsidR="00BB6D26">
      <w:rPr>
        <w:rFonts w:ascii="Calibri" w:hAnsi="Calibri"/>
        <w:b/>
        <w:i/>
        <w:color w:val="385623"/>
        <w:sz w:val="16"/>
        <w:lang w:val="pl-PL"/>
      </w:rPr>
      <w:t>-345</w:t>
    </w:r>
    <w:r w:rsidR="00C4769D">
      <w:rPr>
        <w:rFonts w:ascii="Calibri" w:hAnsi="Calibri"/>
        <w:b/>
        <w:i/>
        <w:color w:val="385623"/>
        <w:sz w:val="16"/>
        <w:lang w:val="pl-PL"/>
      </w:rPr>
      <w:t>/202</w:t>
    </w:r>
    <w:r w:rsidR="00274758">
      <w:rPr>
        <w:rFonts w:ascii="Calibri" w:hAnsi="Calibri"/>
        <w:b/>
        <w:i/>
        <w:color w:val="385623"/>
        <w:sz w:val="16"/>
        <w:lang w:val="pl-PL"/>
      </w:rPr>
      <w:t>5</w:t>
    </w:r>
  </w:p>
  <w:p w14:paraId="3C2F265B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758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1F76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1CD8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9AC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401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66CA7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B6B82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7A05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408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31A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6D26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769D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1D9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8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09E"/>
    <w:rsid w:val="00F73831"/>
    <w:rsid w:val="00F73DE2"/>
    <w:rsid w:val="00F74DD5"/>
    <w:rsid w:val="00F75329"/>
    <w:rsid w:val="00F76FAE"/>
    <w:rsid w:val="00F772EE"/>
    <w:rsid w:val="00F81B34"/>
    <w:rsid w:val="00F821C1"/>
    <w:rsid w:val="00F834A6"/>
    <w:rsid w:val="00F85D89"/>
    <w:rsid w:val="00F87EB4"/>
    <w:rsid w:val="00F91223"/>
    <w:rsid w:val="00F9346D"/>
    <w:rsid w:val="00F94DCB"/>
    <w:rsid w:val="00F952CF"/>
    <w:rsid w:val="00F95A04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303B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2CD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3C35547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5090-C869-4966-85A1-63BE03ED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Sylwia Talik</cp:lastModifiedBy>
  <cp:revision>2</cp:revision>
  <cp:lastPrinted>2025-02-26T10:43:00Z</cp:lastPrinted>
  <dcterms:created xsi:type="dcterms:W3CDTF">2025-12-10T08:09:00Z</dcterms:created>
  <dcterms:modified xsi:type="dcterms:W3CDTF">2025-12-10T08:09:00Z</dcterms:modified>
</cp:coreProperties>
</file>